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2A9" w:rsidRPr="00AC159A" w:rsidRDefault="008B62A9" w:rsidP="00AC159A">
      <w:pPr>
        <w:pStyle w:val="Sangra2detindependiente"/>
        <w:spacing w:after="120"/>
        <w:jc w:val="center"/>
        <w:rPr>
          <w:rFonts w:ascii="Arial" w:hAnsi="Arial" w:cs="Arial"/>
          <w:b/>
          <w:color w:val="000000"/>
          <w:sz w:val="22"/>
          <w:szCs w:val="22"/>
          <w:u w:val="single"/>
        </w:rPr>
      </w:pPr>
      <w:r w:rsidRPr="00AC159A">
        <w:rPr>
          <w:rFonts w:ascii="Arial" w:hAnsi="Arial" w:cs="Arial"/>
          <w:b/>
          <w:color w:val="000000"/>
          <w:sz w:val="22"/>
          <w:szCs w:val="22"/>
          <w:u w:val="single"/>
        </w:rPr>
        <w:t>ANEJO 4</w:t>
      </w:r>
    </w:p>
    <w:p w:rsidR="008B62A9" w:rsidRPr="00AC159A" w:rsidRDefault="008B62A9" w:rsidP="00AC159A">
      <w:pPr>
        <w:pStyle w:val="Sangra2detindependiente"/>
        <w:spacing w:after="120"/>
        <w:jc w:val="center"/>
        <w:rPr>
          <w:rFonts w:ascii="Arial" w:hAnsi="Arial" w:cs="Arial"/>
          <w:b/>
          <w:color w:val="000000"/>
          <w:sz w:val="22"/>
          <w:szCs w:val="22"/>
        </w:rPr>
      </w:pPr>
      <w:r w:rsidRPr="00AC159A">
        <w:rPr>
          <w:rFonts w:ascii="Arial" w:hAnsi="Arial" w:cs="Arial"/>
          <w:b/>
          <w:color w:val="000000"/>
          <w:sz w:val="22"/>
          <w:szCs w:val="22"/>
        </w:rPr>
        <w:t>SOLICITUD DE PAGO DE LA AYUDA</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9"/>
        <w:gridCol w:w="371"/>
        <w:gridCol w:w="1472"/>
        <w:gridCol w:w="28"/>
        <w:gridCol w:w="2240"/>
        <w:gridCol w:w="249"/>
        <w:gridCol w:w="677"/>
        <w:gridCol w:w="774"/>
        <w:gridCol w:w="143"/>
        <w:gridCol w:w="708"/>
        <w:gridCol w:w="1560"/>
      </w:tblGrid>
      <w:tr w:rsidR="008B62A9" w:rsidRPr="00AC159A" w:rsidTr="00310A6F">
        <w:trPr>
          <w:trHeight w:val="284"/>
          <w:jc w:val="center"/>
        </w:trPr>
        <w:tc>
          <w:tcPr>
            <w:tcW w:w="1429" w:type="dxa"/>
            <w:shd w:val="clear" w:color="auto" w:fill="999999"/>
            <w:vAlign w:val="center"/>
          </w:tcPr>
          <w:p w:rsidR="008B62A9" w:rsidRPr="00AC159A" w:rsidRDefault="008B62A9" w:rsidP="00196238">
            <w:pPr>
              <w:rPr>
                <w:rFonts w:ascii="Calibri" w:hAnsi="Calibri"/>
                <w:b/>
                <w:noProof/>
                <w:sz w:val="22"/>
                <w:szCs w:val="22"/>
              </w:rPr>
            </w:pPr>
            <w:r w:rsidRPr="00AC159A">
              <w:rPr>
                <w:rFonts w:ascii="Calibri" w:hAnsi="Calibri"/>
                <w:b/>
                <w:noProof/>
                <w:sz w:val="22"/>
                <w:szCs w:val="22"/>
              </w:rPr>
              <w:t>1</w:t>
            </w:r>
          </w:p>
        </w:tc>
        <w:tc>
          <w:tcPr>
            <w:tcW w:w="8222" w:type="dxa"/>
            <w:gridSpan w:val="10"/>
            <w:shd w:val="clear" w:color="auto" w:fill="auto"/>
            <w:vAlign w:val="center"/>
          </w:tcPr>
          <w:p w:rsidR="008B62A9" w:rsidRPr="00AC159A" w:rsidRDefault="008B62A9" w:rsidP="00196238">
            <w:pPr>
              <w:rPr>
                <w:rFonts w:ascii="Calibri" w:hAnsi="Calibri"/>
                <w:b/>
                <w:color w:val="999999"/>
                <w:sz w:val="22"/>
                <w:szCs w:val="22"/>
              </w:rPr>
            </w:pPr>
            <w:r w:rsidRPr="00AC159A">
              <w:rPr>
                <w:rFonts w:ascii="Calibri" w:hAnsi="Calibri"/>
                <w:b/>
                <w:color w:val="999999"/>
                <w:sz w:val="22"/>
                <w:szCs w:val="22"/>
              </w:rPr>
              <w:t xml:space="preserve">DATOS DE </w:t>
            </w:r>
            <w:smartTag w:uri="urn:schemas-microsoft-com:office:smarttags" w:element="PersonName">
              <w:smartTagPr>
                <w:attr w:name="ProductID" w:val="LA COMUNIDAD DE"/>
              </w:smartTagPr>
              <w:r w:rsidRPr="00AC159A">
                <w:rPr>
                  <w:rFonts w:ascii="Calibri" w:hAnsi="Calibri"/>
                  <w:b/>
                  <w:color w:val="999999"/>
                  <w:sz w:val="22"/>
                  <w:szCs w:val="22"/>
                </w:rPr>
                <w:t>LA COMUNIDAD DE</w:t>
              </w:r>
            </w:smartTag>
            <w:r w:rsidRPr="00AC159A">
              <w:rPr>
                <w:rFonts w:ascii="Calibri" w:hAnsi="Calibri"/>
                <w:b/>
                <w:color w:val="999999"/>
                <w:sz w:val="22"/>
                <w:szCs w:val="22"/>
              </w:rPr>
              <w:t xml:space="preserve"> REGANTES</w:t>
            </w:r>
          </w:p>
        </w:tc>
      </w:tr>
      <w:tr w:rsidR="008B62A9" w:rsidRPr="00AC159A" w:rsidTr="00310A6F">
        <w:trPr>
          <w:trHeight w:val="454"/>
          <w:jc w:val="center"/>
        </w:trPr>
        <w:tc>
          <w:tcPr>
            <w:tcW w:w="7383" w:type="dxa"/>
            <w:gridSpan w:val="9"/>
            <w:shd w:val="clear" w:color="auto" w:fill="auto"/>
          </w:tcPr>
          <w:p w:rsidR="008B62A9" w:rsidRPr="00AC159A" w:rsidRDefault="008B62A9" w:rsidP="00196238">
            <w:pPr>
              <w:rPr>
                <w:rFonts w:ascii="Calibri" w:hAnsi="Calibri"/>
                <w:noProof/>
                <w:sz w:val="16"/>
                <w:szCs w:val="16"/>
              </w:rPr>
            </w:pPr>
            <w:r w:rsidRPr="00AC159A">
              <w:rPr>
                <w:rFonts w:ascii="Calibri" w:hAnsi="Calibri"/>
                <w:noProof/>
                <w:sz w:val="16"/>
                <w:szCs w:val="16"/>
              </w:rPr>
              <w:t>NOMBRE</w:t>
            </w:r>
          </w:p>
          <w:p w:rsidR="008B62A9" w:rsidRPr="00AC159A" w:rsidRDefault="008B62A9" w:rsidP="00196238">
            <w:pPr>
              <w:rPr>
                <w:rFonts w:ascii="Calibri" w:hAnsi="Calibri"/>
                <w:noProof/>
                <w:sz w:val="16"/>
                <w:szCs w:val="16"/>
              </w:rPr>
            </w:pPr>
          </w:p>
        </w:tc>
        <w:tc>
          <w:tcPr>
            <w:tcW w:w="2268" w:type="dxa"/>
            <w:gridSpan w:val="2"/>
            <w:shd w:val="clear" w:color="auto" w:fill="auto"/>
          </w:tcPr>
          <w:p w:rsidR="008B62A9" w:rsidRPr="00AC159A" w:rsidRDefault="00CD1C78" w:rsidP="00196238">
            <w:pPr>
              <w:rPr>
                <w:rFonts w:ascii="Calibri" w:hAnsi="Calibri"/>
                <w:noProof/>
                <w:sz w:val="16"/>
                <w:szCs w:val="16"/>
              </w:rPr>
            </w:pPr>
            <w:r>
              <w:rPr>
                <w:rFonts w:ascii="Calibri" w:hAnsi="Calibri"/>
                <w:noProof/>
                <w:sz w:val="16"/>
                <w:szCs w:val="16"/>
              </w:rPr>
              <w:t>NIF</w:t>
            </w:r>
          </w:p>
        </w:tc>
      </w:tr>
      <w:tr w:rsidR="008B62A9" w:rsidRPr="00AC159A" w:rsidTr="00310A6F">
        <w:trPr>
          <w:trHeight w:val="454"/>
          <w:jc w:val="center"/>
        </w:trPr>
        <w:tc>
          <w:tcPr>
            <w:tcW w:w="5540" w:type="dxa"/>
            <w:gridSpan w:val="5"/>
            <w:shd w:val="clear" w:color="auto" w:fill="auto"/>
          </w:tcPr>
          <w:p w:rsidR="008B62A9" w:rsidRPr="00AC159A" w:rsidRDefault="008B62A9" w:rsidP="00196238">
            <w:pPr>
              <w:rPr>
                <w:rFonts w:ascii="Calibri" w:hAnsi="Calibri"/>
                <w:noProof/>
                <w:sz w:val="16"/>
                <w:szCs w:val="16"/>
              </w:rPr>
            </w:pPr>
            <w:r w:rsidRPr="00AC159A">
              <w:rPr>
                <w:rFonts w:ascii="Calibri" w:hAnsi="Calibri"/>
                <w:noProof/>
                <w:sz w:val="16"/>
                <w:szCs w:val="16"/>
              </w:rPr>
              <w:t>DOMICILIO SOCIAL</w:t>
            </w:r>
          </w:p>
        </w:tc>
        <w:tc>
          <w:tcPr>
            <w:tcW w:w="926" w:type="dxa"/>
            <w:gridSpan w:val="2"/>
            <w:shd w:val="clear" w:color="auto" w:fill="auto"/>
          </w:tcPr>
          <w:p w:rsidR="008B62A9" w:rsidRPr="00AC159A" w:rsidRDefault="008B62A9" w:rsidP="00196238">
            <w:pPr>
              <w:rPr>
                <w:rFonts w:ascii="Calibri" w:hAnsi="Calibri"/>
                <w:noProof/>
                <w:sz w:val="16"/>
                <w:szCs w:val="16"/>
              </w:rPr>
            </w:pPr>
            <w:r w:rsidRPr="00AC159A">
              <w:rPr>
                <w:rFonts w:ascii="Calibri" w:hAnsi="Calibri"/>
                <w:noProof/>
                <w:sz w:val="16"/>
                <w:szCs w:val="16"/>
              </w:rPr>
              <w:t>C. POSTAL</w:t>
            </w:r>
          </w:p>
        </w:tc>
        <w:tc>
          <w:tcPr>
            <w:tcW w:w="1625" w:type="dxa"/>
            <w:gridSpan w:val="3"/>
            <w:shd w:val="clear" w:color="auto" w:fill="auto"/>
          </w:tcPr>
          <w:p w:rsidR="008B62A9" w:rsidRPr="00AC159A" w:rsidRDefault="008B62A9" w:rsidP="00287749">
            <w:pPr>
              <w:rPr>
                <w:rFonts w:ascii="Calibri" w:hAnsi="Calibri"/>
                <w:noProof/>
                <w:sz w:val="16"/>
                <w:szCs w:val="16"/>
              </w:rPr>
            </w:pPr>
            <w:r w:rsidRPr="00AC159A">
              <w:rPr>
                <w:rFonts w:ascii="Calibri" w:hAnsi="Calibri"/>
                <w:noProof/>
                <w:sz w:val="16"/>
                <w:szCs w:val="16"/>
              </w:rPr>
              <w:t>LOCALIDAD</w:t>
            </w:r>
          </w:p>
        </w:tc>
        <w:tc>
          <w:tcPr>
            <w:tcW w:w="1560" w:type="dxa"/>
            <w:shd w:val="clear" w:color="auto" w:fill="auto"/>
          </w:tcPr>
          <w:p w:rsidR="008B62A9" w:rsidRPr="00AC159A" w:rsidRDefault="008B62A9" w:rsidP="00196238">
            <w:pPr>
              <w:rPr>
                <w:rFonts w:ascii="Calibri" w:hAnsi="Calibri"/>
                <w:noProof/>
                <w:sz w:val="16"/>
                <w:szCs w:val="16"/>
              </w:rPr>
            </w:pPr>
            <w:r w:rsidRPr="00AC159A">
              <w:rPr>
                <w:rFonts w:ascii="Calibri" w:hAnsi="Calibri"/>
                <w:noProof/>
                <w:sz w:val="16"/>
                <w:szCs w:val="16"/>
              </w:rPr>
              <w:t>PROVINCIA</w:t>
            </w:r>
          </w:p>
        </w:tc>
      </w:tr>
      <w:tr w:rsidR="00BE1868" w:rsidRPr="00AC159A" w:rsidTr="00310A6F">
        <w:trPr>
          <w:trHeight w:val="454"/>
          <w:jc w:val="center"/>
        </w:trPr>
        <w:tc>
          <w:tcPr>
            <w:tcW w:w="1800" w:type="dxa"/>
            <w:gridSpan w:val="2"/>
            <w:shd w:val="clear" w:color="auto" w:fill="auto"/>
          </w:tcPr>
          <w:p w:rsidR="00BE1868" w:rsidRPr="00AC159A" w:rsidRDefault="00BE1868" w:rsidP="00196238">
            <w:pPr>
              <w:rPr>
                <w:rFonts w:ascii="Calibri" w:hAnsi="Calibri"/>
                <w:noProof/>
                <w:sz w:val="16"/>
                <w:szCs w:val="16"/>
              </w:rPr>
            </w:pPr>
            <w:r w:rsidRPr="00AC159A">
              <w:rPr>
                <w:rFonts w:ascii="Calibri" w:hAnsi="Calibri"/>
                <w:noProof/>
                <w:sz w:val="16"/>
                <w:szCs w:val="16"/>
              </w:rPr>
              <w:t>TELÉFONO 1</w:t>
            </w:r>
          </w:p>
          <w:p w:rsidR="00BE1868" w:rsidRPr="00AC159A" w:rsidRDefault="00BE1868" w:rsidP="00196238">
            <w:pPr>
              <w:rPr>
                <w:rFonts w:ascii="Calibri" w:hAnsi="Calibri"/>
                <w:noProof/>
                <w:sz w:val="16"/>
                <w:szCs w:val="16"/>
              </w:rPr>
            </w:pPr>
          </w:p>
        </w:tc>
        <w:tc>
          <w:tcPr>
            <w:tcW w:w="1500" w:type="dxa"/>
            <w:gridSpan w:val="2"/>
            <w:shd w:val="clear" w:color="auto" w:fill="auto"/>
          </w:tcPr>
          <w:p w:rsidR="00BE1868" w:rsidRPr="00AC159A" w:rsidRDefault="00BE1868" w:rsidP="00196238">
            <w:pPr>
              <w:rPr>
                <w:rFonts w:ascii="Calibri" w:hAnsi="Calibri"/>
                <w:noProof/>
                <w:sz w:val="16"/>
                <w:szCs w:val="16"/>
              </w:rPr>
            </w:pPr>
            <w:r w:rsidRPr="00AC159A">
              <w:rPr>
                <w:rFonts w:ascii="Calibri" w:hAnsi="Calibri"/>
                <w:noProof/>
                <w:sz w:val="16"/>
                <w:szCs w:val="16"/>
              </w:rPr>
              <w:t>TELÉFONO 2</w:t>
            </w:r>
          </w:p>
        </w:tc>
        <w:tc>
          <w:tcPr>
            <w:tcW w:w="6351" w:type="dxa"/>
            <w:gridSpan w:val="7"/>
            <w:shd w:val="clear" w:color="auto" w:fill="auto"/>
          </w:tcPr>
          <w:p w:rsidR="00BE1868" w:rsidRPr="00AC159A" w:rsidRDefault="00BE1868" w:rsidP="00196238">
            <w:pPr>
              <w:rPr>
                <w:rFonts w:ascii="Calibri" w:hAnsi="Calibri"/>
                <w:noProof/>
                <w:sz w:val="16"/>
                <w:szCs w:val="16"/>
              </w:rPr>
            </w:pPr>
            <w:r w:rsidRPr="00AC159A">
              <w:rPr>
                <w:rFonts w:ascii="Calibri" w:hAnsi="Calibri"/>
                <w:noProof/>
                <w:sz w:val="16"/>
                <w:szCs w:val="16"/>
              </w:rPr>
              <w:t>CORREO ELECTRÓNICO</w:t>
            </w:r>
          </w:p>
        </w:tc>
      </w:tr>
      <w:tr w:rsidR="008B62A9" w:rsidRPr="00AC159A" w:rsidTr="00310A6F">
        <w:trPr>
          <w:trHeight w:val="284"/>
          <w:jc w:val="center"/>
        </w:trPr>
        <w:tc>
          <w:tcPr>
            <w:tcW w:w="1429" w:type="dxa"/>
            <w:shd w:val="clear" w:color="auto" w:fill="999999"/>
          </w:tcPr>
          <w:p w:rsidR="008B62A9" w:rsidRPr="00AC159A" w:rsidRDefault="008B62A9" w:rsidP="00196238">
            <w:pPr>
              <w:rPr>
                <w:rFonts w:ascii="Calibri" w:hAnsi="Calibri"/>
                <w:b/>
                <w:noProof/>
                <w:sz w:val="22"/>
                <w:szCs w:val="22"/>
              </w:rPr>
            </w:pPr>
            <w:r w:rsidRPr="00AC159A">
              <w:rPr>
                <w:rFonts w:ascii="Calibri" w:hAnsi="Calibri"/>
                <w:b/>
                <w:noProof/>
                <w:sz w:val="22"/>
                <w:szCs w:val="22"/>
              </w:rPr>
              <w:t>2</w:t>
            </w:r>
          </w:p>
        </w:tc>
        <w:tc>
          <w:tcPr>
            <w:tcW w:w="8222" w:type="dxa"/>
            <w:gridSpan w:val="10"/>
            <w:shd w:val="clear" w:color="auto" w:fill="auto"/>
          </w:tcPr>
          <w:p w:rsidR="008B62A9" w:rsidRPr="00AC159A" w:rsidRDefault="008B62A9" w:rsidP="00196238">
            <w:pPr>
              <w:rPr>
                <w:rFonts w:ascii="Calibri" w:hAnsi="Calibri"/>
                <w:sz w:val="22"/>
                <w:szCs w:val="22"/>
              </w:rPr>
            </w:pPr>
            <w:r w:rsidRPr="00AC159A">
              <w:rPr>
                <w:rFonts w:ascii="Calibri" w:hAnsi="Calibri"/>
                <w:b/>
                <w:color w:val="999999"/>
                <w:sz w:val="22"/>
                <w:szCs w:val="22"/>
              </w:rPr>
              <w:t>DATOS DEL REPRESENTANTE</w:t>
            </w:r>
          </w:p>
        </w:tc>
      </w:tr>
      <w:tr w:rsidR="008B62A9" w:rsidRPr="00AC159A" w:rsidTr="00310A6F">
        <w:trPr>
          <w:trHeight w:val="454"/>
          <w:jc w:val="center"/>
        </w:trPr>
        <w:tc>
          <w:tcPr>
            <w:tcW w:w="5789" w:type="dxa"/>
            <w:gridSpan w:val="6"/>
            <w:shd w:val="clear" w:color="auto" w:fill="auto"/>
          </w:tcPr>
          <w:p w:rsidR="008B62A9" w:rsidRPr="00AC159A" w:rsidRDefault="008B62A9" w:rsidP="00196238">
            <w:pPr>
              <w:rPr>
                <w:rFonts w:ascii="Calibri" w:hAnsi="Calibri"/>
                <w:noProof/>
                <w:sz w:val="16"/>
                <w:szCs w:val="16"/>
              </w:rPr>
            </w:pPr>
            <w:r w:rsidRPr="00AC159A">
              <w:rPr>
                <w:rFonts w:ascii="Calibri" w:hAnsi="Calibri"/>
                <w:noProof/>
                <w:sz w:val="16"/>
                <w:szCs w:val="16"/>
              </w:rPr>
              <w:t>APELLIDOS Y NOMBRE DEL REPRESENTANTE</w:t>
            </w:r>
          </w:p>
          <w:p w:rsidR="008B62A9" w:rsidRPr="00AC159A" w:rsidRDefault="008B62A9" w:rsidP="00196238">
            <w:pPr>
              <w:rPr>
                <w:rFonts w:ascii="Calibri" w:hAnsi="Calibri"/>
                <w:noProof/>
                <w:sz w:val="16"/>
                <w:szCs w:val="16"/>
              </w:rPr>
            </w:pPr>
          </w:p>
        </w:tc>
        <w:tc>
          <w:tcPr>
            <w:tcW w:w="1451" w:type="dxa"/>
            <w:gridSpan w:val="2"/>
            <w:shd w:val="clear" w:color="auto" w:fill="auto"/>
          </w:tcPr>
          <w:p w:rsidR="008B62A9" w:rsidRPr="00AC159A" w:rsidRDefault="00CD1C78" w:rsidP="00196238">
            <w:pPr>
              <w:rPr>
                <w:rFonts w:ascii="Calibri" w:hAnsi="Calibri"/>
                <w:noProof/>
                <w:sz w:val="16"/>
                <w:szCs w:val="16"/>
              </w:rPr>
            </w:pPr>
            <w:r>
              <w:rPr>
                <w:rFonts w:ascii="Calibri" w:hAnsi="Calibri"/>
                <w:noProof/>
                <w:sz w:val="16"/>
                <w:szCs w:val="16"/>
              </w:rPr>
              <w:t>NIF</w:t>
            </w:r>
          </w:p>
        </w:tc>
        <w:tc>
          <w:tcPr>
            <w:tcW w:w="2411" w:type="dxa"/>
            <w:gridSpan w:val="3"/>
            <w:shd w:val="clear" w:color="auto" w:fill="auto"/>
          </w:tcPr>
          <w:p w:rsidR="008B62A9" w:rsidRPr="00AC159A" w:rsidRDefault="008B62A9" w:rsidP="00196238">
            <w:pPr>
              <w:rPr>
                <w:rFonts w:ascii="Calibri" w:hAnsi="Calibri"/>
                <w:noProof/>
                <w:sz w:val="16"/>
                <w:szCs w:val="16"/>
              </w:rPr>
            </w:pPr>
            <w:r w:rsidRPr="00AC159A">
              <w:rPr>
                <w:rFonts w:ascii="Calibri" w:hAnsi="Calibri"/>
                <w:noProof/>
                <w:sz w:val="16"/>
                <w:szCs w:val="16"/>
              </w:rPr>
              <w:t>EN CALIDAD DE</w:t>
            </w:r>
          </w:p>
        </w:tc>
      </w:tr>
      <w:tr w:rsidR="00BE1868" w:rsidRPr="00AC159A" w:rsidTr="00310A6F">
        <w:trPr>
          <w:trHeight w:val="454"/>
          <w:jc w:val="center"/>
        </w:trPr>
        <w:tc>
          <w:tcPr>
            <w:tcW w:w="1800" w:type="dxa"/>
            <w:gridSpan w:val="2"/>
            <w:shd w:val="clear" w:color="auto" w:fill="auto"/>
          </w:tcPr>
          <w:p w:rsidR="00BE1868" w:rsidRPr="00AC159A" w:rsidRDefault="00BE1868" w:rsidP="00196238">
            <w:pPr>
              <w:rPr>
                <w:rFonts w:ascii="Calibri" w:hAnsi="Calibri"/>
                <w:noProof/>
                <w:sz w:val="16"/>
                <w:szCs w:val="16"/>
              </w:rPr>
            </w:pPr>
            <w:r w:rsidRPr="00AC159A">
              <w:rPr>
                <w:rFonts w:ascii="Calibri" w:hAnsi="Calibri"/>
                <w:noProof/>
                <w:sz w:val="16"/>
                <w:szCs w:val="16"/>
              </w:rPr>
              <w:t>TELÉFONO 1</w:t>
            </w:r>
          </w:p>
        </w:tc>
        <w:tc>
          <w:tcPr>
            <w:tcW w:w="1472" w:type="dxa"/>
            <w:shd w:val="clear" w:color="auto" w:fill="auto"/>
          </w:tcPr>
          <w:p w:rsidR="00BE1868" w:rsidRPr="00AC159A" w:rsidRDefault="00BE1868" w:rsidP="00196238">
            <w:pPr>
              <w:rPr>
                <w:rFonts w:ascii="Calibri" w:hAnsi="Calibri"/>
                <w:noProof/>
                <w:sz w:val="16"/>
                <w:szCs w:val="16"/>
              </w:rPr>
            </w:pPr>
            <w:r w:rsidRPr="00AC159A">
              <w:rPr>
                <w:rFonts w:ascii="Calibri" w:hAnsi="Calibri"/>
                <w:noProof/>
                <w:sz w:val="16"/>
                <w:szCs w:val="16"/>
              </w:rPr>
              <w:t>TELÉFONO 2</w:t>
            </w:r>
          </w:p>
        </w:tc>
        <w:tc>
          <w:tcPr>
            <w:tcW w:w="6379" w:type="dxa"/>
            <w:gridSpan w:val="8"/>
            <w:shd w:val="clear" w:color="auto" w:fill="auto"/>
          </w:tcPr>
          <w:p w:rsidR="00BE1868" w:rsidRPr="00AC159A" w:rsidRDefault="00BE1868" w:rsidP="00196238">
            <w:pPr>
              <w:rPr>
                <w:rFonts w:ascii="Calibri" w:hAnsi="Calibri"/>
                <w:noProof/>
                <w:sz w:val="16"/>
                <w:szCs w:val="16"/>
              </w:rPr>
            </w:pPr>
            <w:r w:rsidRPr="00AC159A">
              <w:rPr>
                <w:rFonts w:ascii="Calibri" w:hAnsi="Calibri"/>
                <w:noProof/>
                <w:sz w:val="16"/>
                <w:szCs w:val="16"/>
              </w:rPr>
              <w:t>CORREO ELECTRÓNICO</w:t>
            </w:r>
          </w:p>
        </w:tc>
      </w:tr>
    </w:tbl>
    <w:p w:rsidR="008B62A9" w:rsidRPr="00AC159A" w:rsidRDefault="008B62A9" w:rsidP="008B62A9">
      <w:pPr>
        <w:jc w:val="both"/>
        <w:rPr>
          <w:rFonts w:ascii="Calibri" w:hAnsi="Calibri"/>
          <w:b/>
          <w:color w:val="000000"/>
          <w:sz w:val="12"/>
          <w:szCs w:val="12"/>
        </w:rPr>
      </w:pPr>
    </w:p>
    <w:p w:rsidR="008B62A9" w:rsidRPr="00AC159A" w:rsidRDefault="008B62A9" w:rsidP="008B62A9">
      <w:pPr>
        <w:jc w:val="both"/>
        <w:rPr>
          <w:rFonts w:ascii="Calibri" w:hAnsi="Calibri"/>
          <w:color w:val="000000"/>
          <w:sz w:val="22"/>
        </w:rPr>
      </w:pPr>
      <w:r w:rsidRPr="00AC159A">
        <w:rPr>
          <w:rFonts w:ascii="Calibri" w:hAnsi="Calibri"/>
          <w:b/>
          <w:color w:val="000000"/>
          <w:sz w:val="22"/>
        </w:rPr>
        <w:t>SOLICITO</w:t>
      </w:r>
      <w:r w:rsidRPr="00AC159A">
        <w:rPr>
          <w:rFonts w:ascii="Calibri" w:hAnsi="Calibri"/>
          <w:color w:val="000000"/>
          <w:sz w:val="22"/>
        </w:rPr>
        <w:t>:</w:t>
      </w:r>
    </w:p>
    <w:p w:rsidR="008B62A9" w:rsidRPr="00AC159A" w:rsidRDefault="008B62A9" w:rsidP="008B62A9">
      <w:pPr>
        <w:tabs>
          <w:tab w:val="left" w:pos="6312"/>
        </w:tabs>
        <w:jc w:val="both"/>
        <w:rPr>
          <w:rFonts w:ascii="Calibri" w:hAnsi="Calibri"/>
          <w:b/>
          <w:color w:val="000000"/>
          <w:sz w:val="12"/>
          <w:szCs w:val="12"/>
        </w:rPr>
      </w:pPr>
      <w:r w:rsidRPr="00AC159A">
        <w:rPr>
          <w:rFonts w:ascii="Calibri" w:hAnsi="Calibri"/>
          <w:b/>
          <w:color w:val="000000"/>
          <w:sz w:val="12"/>
          <w:szCs w:val="12"/>
        </w:rPr>
        <w:tab/>
      </w:r>
    </w:p>
    <w:p w:rsidR="008B62A9" w:rsidRPr="00AC159A" w:rsidRDefault="008B62A9" w:rsidP="008B62A9">
      <w:pPr>
        <w:tabs>
          <w:tab w:val="left" w:pos="8504"/>
        </w:tabs>
        <w:ind w:right="-1"/>
        <w:jc w:val="both"/>
        <w:rPr>
          <w:rFonts w:ascii="Calibri" w:hAnsi="Calibri"/>
          <w:color w:val="000000"/>
          <w:sz w:val="20"/>
        </w:rPr>
      </w:pPr>
      <w:r w:rsidRPr="00AC159A">
        <w:rPr>
          <w:rFonts w:ascii="Calibri" w:hAnsi="Calibri"/>
          <w:color w:val="000000"/>
          <w:sz w:val="20"/>
        </w:rPr>
        <w:t xml:space="preserve">El PAGO de una ayuda por importe de </w:t>
      </w:r>
      <w:r w:rsidR="00287749" w:rsidRPr="0082232B">
        <w:rPr>
          <w:rFonts w:ascii="Calibri" w:hAnsi="Calibri"/>
          <w:color w:val="000000"/>
          <w:sz w:val="20"/>
        </w:rPr>
        <w:t>____________</w:t>
      </w:r>
      <w:r w:rsidRPr="00AC159A">
        <w:rPr>
          <w:rFonts w:ascii="Calibri" w:hAnsi="Calibri"/>
          <w:color w:val="000000"/>
          <w:sz w:val="20"/>
        </w:rPr>
        <w:t xml:space="preserve"> euros para una inversión de </w:t>
      </w:r>
      <w:r w:rsidR="00287749" w:rsidRPr="0082232B">
        <w:rPr>
          <w:rFonts w:ascii="Calibri" w:hAnsi="Calibri"/>
          <w:color w:val="000000"/>
          <w:sz w:val="20"/>
        </w:rPr>
        <w:t>_____________</w:t>
      </w:r>
      <w:r w:rsidRPr="00AC159A">
        <w:rPr>
          <w:rFonts w:ascii="Calibri" w:hAnsi="Calibri"/>
          <w:color w:val="000000"/>
          <w:sz w:val="20"/>
        </w:rPr>
        <w:t xml:space="preserve"> euros, con cargo a la anualidad </w:t>
      </w:r>
      <w:bookmarkStart w:id="0" w:name="_GoBack"/>
      <w:r w:rsidR="00287749" w:rsidRPr="0082232B">
        <w:rPr>
          <w:rFonts w:ascii="Calibri" w:hAnsi="Calibri"/>
          <w:color w:val="000000"/>
          <w:sz w:val="20"/>
        </w:rPr>
        <w:t>____</w:t>
      </w:r>
      <w:bookmarkEnd w:id="0"/>
      <w:r w:rsidRPr="00AC159A">
        <w:rPr>
          <w:rFonts w:ascii="Calibri" w:hAnsi="Calibri"/>
          <w:color w:val="000000"/>
          <w:sz w:val="20"/>
        </w:rPr>
        <w:t xml:space="preserve"> , según lo establecido en la Orden de </w:t>
      </w:r>
      <w:r w:rsidR="00BE1868" w:rsidRPr="00AC159A">
        <w:rPr>
          <w:rFonts w:ascii="Calibri" w:hAnsi="Calibri"/>
          <w:color w:val="000000"/>
          <w:sz w:val="20"/>
        </w:rPr>
        <w:t>la</w:t>
      </w:r>
      <w:r w:rsidRPr="00AC159A">
        <w:rPr>
          <w:rFonts w:ascii="Calibri" w:hAnsi="Calibri"/>
          <w:color w:val="000000"/>
          <w:sz w:val="20"/>
        </w:rPr>
        <w:t xml:space="preserve"> Consejera de Agua, Agricultura, Ganadería y Pesca, de fecha _____/____/______, de concesión de </w:t>
      </w:r>
      <w:r w:rsidRPr="00AC159A">
        <w:rPr>
          <w:rFonts w:ascii="Calibri" w:hAnsi="Calibri"/>
          <w:color w:val="000000"/>
          <w:sz w:val="20"/>
          <w:u w:val="single"/>
        </w:rPr>
        <w:t xml:space="preserve">ayudas para </w:t>
      </w:r>
      <w:r w:rsidR="00BE1868" w:rsidRPr="00AC159A">
        <w:rPr>
          <w:rFonts w:ascii="Calibri" w:hAnsi="Calibri"/>
          <w:color w:val="000000"/>
          <w:sz w:val="20"/>
          <w:u w:val="single"/>
        </w:rPr>
        <w:t>la mejora y modernización de infraestructuras de riego en comunidades de regantes y comunidades generales de regantes</w:t>
      </w:r>
      <w:r w:rsidRPr="00AC159A">
        <w:rPr>
          <w:rFonts w:ascii="Calibri" w:hAnsi="Calibri"/>
          <w:color w:val="000000"/>
          <w:sz w:val="20"/>
        </w:rPr>
        <w:t xml:space="preserve">, correspondiente a convocatoria aprobada por Orden de </w:t>
      </w:r>
      <w:r w:rsidR="00287749">
        <w:rPr>
          <w:rFonts w:ascii="Calibri" w:hAnsi="Calibri"/>
          <w:color w:val="000000"/>
          <w:sz w:val="20"/>
        </w:rPr>
        <w:t>__</w:t>
      </w:r>
      <w:r w:rsidRPr="00AC159A">
        <w:rPr>
          <w:rFonts w:ascii="Calibri" w:hAnsi="Calibri"/>
          <w:color w:val="000000"/>
          <w:sz w:val="20"/>
        </w:rPr>
        <w:t>/</w:t>
      </w:r>
      <w:r w:rsidR="00287749">
        <w:rPr>
          <w:rFonts w:ascii="Calibri" w:hAnsi="Calibri"/>
          <w:color w:val="000000"/>
          <w:sz w:val="20"/>
        </w:rPr>
        <w:t>__</w:t>
      </w:r>
      <w:r w:rsidRPr="00AC159A">
        <w:rPr>
          <w:rFonts w:ascii="Calibri" w:hAnsi="Calibri"/>
          <w:color w:val="000000"/>
          <w:sz w:val="20"/>
        </w:rPr>
        <w:t>/</w:t>
      </w:r>
      <w:r w:rsidR="00287749">
        <w:rPr>
          <w:rFonts w:ascii="Calibri" w:hAnsi="Calibri"/>
          <w:color w:val="000000"/>
          <w:sz w:val="20"/>
        </w:rPr>
        <w:t>____</w:t>
      </w:r>
      <w:r w:rsidRPr="00AC159A">
        <w:rPr>
          <w:rFonts w:ascii="Calibri" w:hAnsi="Calibri"/>
          <w:color w:val="000000"/>
          <w:sz w:val="20"/>
        </w:rPr>
        <w:t>, a cuyo fin adjunto los siguientes documentos:</w:t>
      </w:r>
    </w:p>
    <w:p w:rsidR="008B62A9" w:rsidRPr="00AC159A" w:rsidRDefault="008B62A9" w:rsidP="008B62A9">
      <w:pPr>
        <w:numPr>
          <w:ilvl w:val="0"/>
          <w:numId w:val="5"/>
        </w:numPr>
        <w:overflowPunct w:val="0"/>
        <w:autoSpaceDE w:val="0"/>
        <w:autoSpaceDN w:val="0"/>
        <w:adjustRightInd w:val="0"/>
        <w:ind w:left="426" w:hanging="426"/>
        <w:jc w:val="both"/>
        <w:textAlignment w:val="baseline"/>
        <w:rPr>
          <w:rFonts w:ascii="Calibri" w:hAnsi="Calibri" w:cs="ArialMT"/>
          <w:sz w:val="20"/>
        </w:rPr>
      </w:pPr>
      <w:r w:rsidRPr="00AC159A">
        <w:rPr>
          <w:rFonts w:ascii="Calibri" w:hAnsi="Calibri" w:cs="ArialMT"/>
          <w:sz w:val="20"/>
        </w:rPr>
        <w:t>Certificación final o, en su caso, parcial de las obras correspondientes a la solicitud de pago, expedida por el director facultativo de las obras y visada por su colegio oficial, en el que se haga constar necesariamente el adecuado cumplimiento de la normativa aplicable a la obra certificada. Incluirá una relación valorada de unidades de obra ejecutada, así como un informe sobre las variaciones acaecidas durante la ejecución de los trabajos y una descripción de las actuaciones finalmente ejecutadas, con sus correspondientes planos.</w:t>
      </w:r>
    </w:p>
    <w:p w:rsidR="008B62A9" w:rsidRPr="00AC159A" w:rsidRDefault="008B62A9" w:rsidP="008B62A9">
      <w:pPr>
        <w:numPr>
          <w:ilvl w:val="0"/>
          <w:numId w:val="5"/>
        </w:numPr>
        <w:overflowPunct w:val="0"/>
        <w:autoSpaceDE w:val="0"/>
        <w:autoSpaceDN w:val="0"/>
        <w:adjustRightInd w:val="0"/>
        <w:ind w:left="426" w:hanging="426"/>
        <w:jc w:val="both"/>
        <w:textAlignment w:val="baseline"/>
        <w:rPr>
          <w:rFonts w:ascii="Calibri" w:hAnsi="Calibri" w:cs="ArialMT"/>
          <w:sz w:val="20"/>
        </w:rPr>
      </w:pPr>
      <w:r w:rsidRPr="00AC159A">
        <w:rPr>
          <w:rFonts w:ascii="Calibri" w:hAnsi="Calibri" w:cs="ArialMT"/>
          <w:sz w:val="20"/>
        </w:rPr>
        <w:t>Licencia urbanística municipal (licencia de obras).</w:t>
      </w:r>
    </w:p>
    <w:p w:rsidR="008B62A9" w:rsidRPr="00206B61" w:rsidRDefault="008B62A9" w:rsidP="008B62A9">
      <w:pPr>
        <w:numPr>
          <w:ilvl w:val="0"/>
          <w:numId w:val="5"/>
        </w:numPr>
        <w:overflowPunct w:val="0"/>
        <w:autoSpaceDE w:val="0"/>
        <w:autoSpaceDN w:val="0"/>
        <w:adjustRightInd w:val="0"/>
        <w:ind w:left="426" w:hanging="426"/>
        <w:jc w:val="both"/>
        <w:textAlignment w:val="baseline"/>
        <w:rPr>
          <w:rFonts w:ascii="Calibri" w:hAnsi="Calibri" w:cs="ArialMT"/>
          <w:sz w:val="20"/>
        </w:rPr>
      </w:pPr>
      <w:r w:rsidRPr="00AC159A">
        <w:rPr>
          <w:rFonts w:ascii="Calibri" w:hAnsi="Calibri" w:cs="ArialMT"/>
          <w:sz w:val="20"/>
        </w:rPr>
        <w:t>Facturas y justificantes de pago de la inversión realizada, que se ajustarán a lo dispuesto en el anexo VII de las bases reguladoras. Las facturas</w:t>
      </w:r>
      <w:r w:rsidRPr="00206B61">
        <w:rPr>
          <w:rFonts w:ascii="Calibri" w:hAnsi="Calibri" w:cs="ArialMT"/>
          <w:sz w:val="20"/>
        </w:rPr>
        <w:t xml:space="preserve"> de ejecución de obra se emitirán conforme a lo</w:t>
      </w:r>
      <w:r>
        <w:rPr>
          <w:rFonts w:ascii="Calibri" w:hAnsi="Calibri" w:cs="ArialMT"/>
          <w:sz w:val="20"/>
        </w:rPr>
        <w:t>s importes determinados por la d</w:t>
      </w:r>
      <w:r w:rsidRPr="00206B61">
        <w:rPr>
          <w:rFonts w:ascii="Calibri" w:hAnsi="Calibri" w:cs="ArialMT"/>
          <w:sz w:val="20"/>
        </w:rPr>
        <w:t xml:space="preserve">irección </w:t>
      </w:r>
      <w:r>
        <w:rPr>
          <w:rFonts w:ascii="Calibri" w:hAnsi="Calibri" w:cs="ArialMT"/>
          <w:sz w:val="20"/>
        </w:rPr>
        <w:t>f</w:t>
      </w:r>
      <w:r w:rsidRPr="00206B61">
        <w:rPr>
          <w:rFonts w:ascii="Calibri" w:hAnsi="Calibri" w:cs="ArialMT"/>
          <w:sz w:val="20"/>
        </w:rPr>
        <w:t>acultativa en las correspondientes certificaciones de obra.</w:t>
      </w:r>
    </w:p>
    <w:p w:rsidR="008B62A9" w:rsidRPr="00206B61" w:rsidRDefault="008B62A9" w:rsidP="008B62A9">
      <w:pPr>
        <w:numPr>
          <w:ilvl w:val="0"/>
          <w:numId w:val="5"/>
        </w:numPr>
        <w:overflowPunct w:val="0"/>
        <w:autoSpaceDE w:val="0"/>
        <w:autoSpaceDN w:val="0"/>
        <w:adjustRightInd w:val="0"/>
        <w:ind w:left="426" w:hanging="426"/>
        <w:jc w:val="both"/>
        <w:textAlignment w:val="baseline"/>
        <w:rPr>
          <w:rFonts w:ascii="Calibri" w:hAnsi="Calibri" w:cs="ArialMT"/>
          <w:sz w:val="20"/>
        </w:rPr>
      </w:pPr>
      <w:r w:rsidRPr="00206B61">
        <w:rPr>
          <w:rFonts w:ascii="Calibri" w:hAnsi="Calibri" w:cs="ArialMT"/>
          <w:sz w:val="20"/>
        </w:rPr>
        <w:t>Copia del Libro Mayor de la comunidad de regantes, donde figuren los asientos de todas las facturas incluidas en la soli</w:t>
      </w:r>
      <w:r>
        <w:rPr>
          <w:rFonts w:ascii="Calibri" w:hAnsi="Calibri" w:cs="ArialMT"/>
          <w:sz w:val="20"/>
        </w:rPr>
        <w:t>citud de pago, cotejada por el s</w:t>
      </w:r>
      <w:r w:rsidRPr="00206B61">
        <w:rPr>
          <w:rFonts w:ascii="Calibri" w:hAnsi="Calibri" w:cs="ArialMT"/>
          <w:sz w:val="20"/>
        </w:rPr>
        <w:t xml:space="preserve">ecretario de la comunidad de regantes y con el visto bueno de su </w:t>
      </w:r>
      <w:r>
        <w:rPr>
          <w:rFonts w:ascii="Calibri" w:hAnsi="Calibri" w:cs="ArialMT"/>
          <w:sz w:val="20"/>
        </w:rPr>
        <w:t>p</w:t>
      </w:r>
      <w:r w:rsidRPr="00206B61">
        <w:rPr>
          <w:rFonts w:ascii="Calibri" w:hAnsi="Calibri" w:cs="ArialMT"/>
          <w:sz w:val="20"/>
        </w:rPr>
        <w:t xml:space="preserve">residente. </w:t>
      </w:r>
    </w:p>
    <w:p w:rsidR="008B62A9" w:rsidRPr="00206B61" w:rsidRDefault="008B62A9" w:rsidP="008B62A9">
      <w:pPr>
        <w:numPr>
          <w:ilvl w:val="0"/>
          <w:numId w:val="5"/>
        </w:numPr>
        <w:overflowPunct w:val="0"/>
        <w:autoSpaceDE w:val="0"/>
        <w:autoSpaceDN w:val="0"/>
        <w:adjustRightInd w:val="0"/>
        <w:ind w:left="426" w:hanging="426"/>
        <w:jc w:val="both"/>
        <w:textAlignment w:val="baseline"/>
        <w:rPr>
          <w:rFonts w:ascii="Calibri" w:hAnsi="Calibri" w:cs="ArialMT"/>
          <w:sz w:val="20"/>
        </w:rPr>
      </w:pPr>
      <w:r w:rsidRPr="00206B61">
        <w:rPr>
          <w:rFonts w:ascii="Calibri" w:hAnsi="Calibri" w:cs="ArialMT"/>
          <w:sz w:val="20"/>
        </w:rPr>
        <w:t xml:space="preserve">Lista enumerativa de las facturas y justificantes de pago, ajustada al modelo establecido en el </w:t>
      </w:r>
      <w:r w:rsidR="00AC159A" w:rsidRPr="00D0237E">
        <w:rPr>
          <w:rFonts w:ascii="Calibri" w:hAnsi="Calibri" w:cs="ArialMT"/>
          <w:sz w:val="20"/>
        </w:rPr>
        <w:t>anejo 5</w:t>
      </w:r>
      <w:r w:rsidRPr="00D0237E">
        <w:rPr>
          <w:rFonts w:ascii="Calibri" w:hAnsi="Calibri" w:cs="ArialMT"/>
          <w:sz w:val="20"/>
        </w:rPr>
        <w:t>.</w:t>
      </w:r>
    </w:p>
    <w:p w:rsidR="008B62A9" w:rsidRPr="00206B61" w:rsidRDefault="008B62A9" w:rsidP="008B62A9">
      <w:pPr>
        <w:numPr>
          <w:ilvl w:val="0"/>
          <w:numId w:val="5"/>
        </w:numPr>
        <w:overflowPunct w:val="0"/>
        <w:autoSpaceDE w:val="0"/>
        <w:autoSpaceDN w:val="0"/>
        <w:adjustRightInd w:val="0"/>
        <w:ind w:left="426" w:hanging="426"/>
        <w:jc w:val="both"/>
        <w:textAlignment w:val="baseline"/>
        <w:rPr>
          <w:rFonts w:ascii="Calibri" w:hAnsi="Calibri" w:cs="ArialMT"/>
          <w:sz w:val="20"/>
        </w:rPr>
      </w:pPr>
      <w:r>
        <w:rPr>
          <w:rFonts w:ascii="Calibri" w:hAnsi="Calibri" w:cs="ArialMT"/>
          <w:sz w:val="20"/>
        </w:rPr>
        <w:t>Certificado bancario del c</w:t>
      </w:r>
      <w:r w:rsidRPr="00206B61">
        <w:rPr>
          <w:rFonts w:ascii="Calibri" w:hAnsi="Calibri" w:cs="ArialMT"/>
          <w:sz w:val="20"/>
        </w:rPr>
        <w:t xml:space="preserve">ódigo </w:t>
      </w:r>
      <w:r>
        <w:rPr>
          <w:rFonts w:ascii="Calibri" w:hAnsi="Calibri" w:cs="ArialMT"/>
          <w:sz w:val="20"/>
        </w:rPr>
        <w:t>de c</w:t>
      </w:r>
      <w:r w:rsidRPr="00206B61">
        <w:rPr>
          <w:rFonts w:ascii="Calibri" w:hAnsi="Calibri" w:cs="ArialMT"/>
          <w:sz w:val="20"/>
        </w:rPr>
        <w:t xml:space="preserve">uenta </w:t>
      </w:r>
      <w:r>
        <w:rPr>
          <w:rFonts w:ascii="Calibri" w:hAnsi="Calibri" w:cs="ArialMT"/>
          <w:sz w:val="20"/>
        </w:rPr>
        <w:t>c</w:t>
      </w:r>
      <w:r w:rsidRPr="00206B61">
        <w:rPr>
          <w:rFonts w:ascii="Calibri" w:hAnsi="Calibri" w:cs="ArialMT"/>
          <w:sz w:val="20"/>
        </w:rPr>
        <w:t xml:space="preserve">liente correspondiente a la </w:t>
      </w:r>
      <w:r>
        <w:rPr>
          <w:rFonts w:ascii="Calibri" w:hAnsi="Calibri" w:cs="ArialMT"/>
          <w:sz w:val="20"/>
        </w:rPr>
        <w:t>c</w:t>
      </w:r>
      <w:r w:rsidRPr="00206B61">
        <w:rPr>
          <w:rFonts w:ascii="Calibri" w:hAnsi="Calibri" w:cs="ArialMT"/>
          <w:sz w:val="20"/>
        </w:rPr>
        <w:t>uenta en la que se hará efectivo el pago de la ayuda.</w:t>
      </w:r>
    </w:p>
    <w:p w:rsidR="00CD1C78" w:rsidRPr="00CD1C78" w:rsidRDefault="008B62A9" w:rsidP="00CD1C78">
      <w:pPr>
        <w:numPr>
          <w:ilvl w:val="0"/>
          <w:numId w:val="5"/>
        </w:numPr>
        <w:overflowPunct w:val="0"/>
        <w:autoSpaceDE w:val="0"/>
        <w:autoSpaceDN w:val="0"/>
        <w:adjustRightInd w:val="0"/>
        <w:ind w:left="426" w:hanging="426"/>
        <w:jc w:val="both"/>
        <w:textAlignment w:val="baseline"/>
        <w:rPr>
          <w:rFonts w:ascii="Calibri" w:hAnsi="Calibri" w:cs="ArialMT"/>
          <w:sz w:val="20"/>
        </w:rPr>
      </w:pPr>
      <w:r w:rsidRPr="00206B61">
        <w:rPr>
          <w:rFonts w:ascii="Calibri" w:hAnsi="Calibri" w:cs="ArialMT"/>
          <w:sz w:val="20"/>
        </w:rPr>
        <w:t xml:space="preserve">Cuando proceda, escrito firmado por el presidente de la comunidad de regantes en el que se ponga de manifiesto que se ha instalado una placa explicativa/valla publicitaria según lo </w:t>
      </w:r>
      <w:r w:rsidRPr="00AC159A">
        <w:rPr>
          <w:rFonts w:ascii="Calibri" w:hAnsi="Calibri" w:cs="ArialMT"/>
          <w:sz w:val="20"/>
        </w:rPr>
        <w:t>dispuesto en el artículo 28 de la</w:t>
      </w:r>
      <w:r w:rsidR="00287749">
        <w:rPr>
          <w:rFonts w:ascii="Calibri" w:hAnsi="Calibri" w:cs="ArialMT"/>
          <w:sz w:val="20"/>
        </w:rPr>
        <w:t>s</w:t>
      </w:r>
      <w:r w:rsidRPr="00AC159A">
        <w:rPr>
          <w:rFonts w:ascii="Calibri" w:hAnsi="Calibri" w:cs="ArialMT"/>
          <w:sz w:val="20"/>
        </w:rPr>
        <w:t xml:space="preserve"> </w:t>
      </w:r>
      <w:r w:rsidR="00287749">
        <w:rPr>
          <w:rFonts w:ascii="Calibri" w:hAnsi="Calibri" w:cs="ArialMT"/>
          <w:sz w:val="20"/>
        </w:rPr>
        <w:t>bases</w:t>
      </w:r>
      <w:r w:rsidRPr="00AC159A">
        <w:rPr>
          <w:rFonts w:ascii="Calibri" w:hAnsi="Calibri" w:cs="ArialMT"/>
          <w:sz w:val="20"/>
        </w:rPr>
        <w:t xml:space="preserve"> reguladora</w:t>
      </w:r>
      <w:r w:rsidR="00287749">
        <w:rPr>
          <w:rFonts w:ascii="Calibri" w:hAnsi="Calibri" w:cs="ArialMT"/>
          <w:sz w:val="20"/>
        </w:rPr>
        <w:t>s</w:t>
      </w:r>
      <w:r w:rsidRPr="00AC159A">
        <w:rPr>
          <w:rFonts w:ascii="Calibri" w:hAnsi="Calibri" w:cs="ArialMT"/>
          <w:sz w:val="20"/>
        </w:rPr>
        <w:t>, adjuntándose fotografía de dicha placa o valla, una vez instalada.</w:t>
      </w:r>
    </w:p>
    <w:p w:rsidR="00CD1C78" w:rsidRPr="00CD1C78" w:rsidRDefault="00CD1C78" w:rsidP="00CD1C78">
      <w:pPr>
        <w:numPr>
          <w:ilvl w:val="0"/>
          <w:numId w:val="5"/>
        </w:numPr>
        <w:overflowPunct w:val="0"/>
        <w:autoSpaceDE w:val="0"/>
        <w:autoSpaceDN w:val="0"/>
        <w:adjustRightInd w:val="0"/>
        <w:ind w:left="426" w:hanging="426"/>
        <w:jc w:val="both"/>
        <w:textAlignment w:val="baseline"/>
        <w:rPr>
          <w:rFonts w:ascii="Calibri" w:hAnsi="Calibri" w:cs="ArialMT"/>
          <w:sz w:val="20"/>
        </w:rPr>
      </w:pPr>
      <w:r w:rsidRPr="00CD1C78">
        <w:rPr>
          <w:rFonts w:ascii="Calibri" w:hAnsi="Calibri" w:cs="ArialMT"/>
          <w:sz w:val="20"/>
        </w:rPr>
        <w:t xml:space="preserve">Informe emitido por auditor de cuentas o técnico competente en el que se verifique, a partir de los datos del ejercicio contable anterior al de la solicitud de pago de la ayuda correspondiente, el cumplimiento por el beneficiario del requisito establecido en el artículo 4.3 de las bases reguladoras. </w:t>
      </w:r>
    </w:p>
    <w:p w:rsidR="00CD1C78" w:rsidRPr="00206B61" w:rsidRDefault="00CD1C78" w:rsidP="00CD1C78">
      <w:pPr>
        <w:overflowPunct w:val="0"/>
        <w:autoSpaceDE w:val="0"/>
        <w:autoSpaceDN w:val="0"/>
        <w:adjustRightInd w:val="0"/>
        <w:ind w:left="426"/>
        <w:jc w:val="both"/>
        <w:textAlignment w:val="baseline"/>
        <w:rPr>
          <w:rFonts w:ascii="Calibri" w:hAnsi="Calibri" w:cs="ArialMT"/>
          <w:sz w:val="20"/>
        </w:rPr>
      </w:pPr>
    </w:p>
    <w:p w:rsidR="008B62A9" w:rsidRPr="00206B61" w:rsidRDefault="008B62A9" w:rsidP="008B62A9">
      <w:pPr>
        <w:tabs>
          <w:tab w:val="left" w:pos="8504"/>
        </w:tabs>
        <w:ind w:left="426" w:right="-1" w:hanging="426"/>
        <w:jc w:val="both"/>
        <w:rPr>
          <w:rFonts w:ascii="Calibri" w:hAnsi="Calibri" w:cs="ArialMT"/>
          <w:sz w:val="16"/>
          <w:szCs w:val="16"/>
        </w:rPr>
      </w:pPr>
    </w:p>
    <w:p w:rsidR="008B62A9" w:rsidRPr="00206B61" w:rsidRDefault="008B62A9" w:rsidP="008B62A9">
      <w:pPr>
        <w:ind w:right="-1"/>
        <w:jc w:val="both"/>
        <w:rPr>
          <w:rFonts w:ascii="Calibri" w:hAnsi="Calibri"/>
          <w:color w:val="000000"/>
          <w:sz w:val="20"/>
        </w:rPr>
      </w:pPr>
      <w:r w:rsidRPr="00156ED9">
        <w:rPr>
          <w:rFonts w:ascii="Calibri" w:hAnsi="Calibri"/>
          <w:b/>
          <w:color w:val="000000"/>
          <w:sz w:val="22"/>
        </w:rPr>
        <w:t xml:space="preserve">DECLARO </w:t>
      </w:r>
      <w:r>
        <w:rPr>
          <w:rFonts w:ascii="Calibri" w:hAnsi="Calibri"/>
          <w:bCs/>
          <w:color w:val="000000"/>
          <w:sz w:val="20"/>
        </w:rPr>
        <w:t>bajo mi responsabilidad</w:t>
      </w:r>
      <w:r w:rsidRPr="00206B61">
        <w:rPr>
          <w:rFonts w:ascii="Calibri" w:hAnsi="Calibri"/>
          <w:bCs/>
          <w:color w:val="000000"/>
          <w:sz w:val="20"/>
        </w:rPr>
        <w:t xml:space="preserve"> </w:t>
      </w:r>
      <w:r w:rsidRPr="00206B61">
        <w:rPr>
          <w:rFonts w:ascii="Calibri" w:hAnsi="Calibri"/>
          <w:color w:val="000000"/>
          <w:sz w:val="20"/>
        </w:rPr>
        <w:t xml:space="preserve">que todos los datos y documentos facilitados, que se acompañan a esta solicitud, son ciertos y </w:t>
      </w:r>
      <w:r>
        <w:rPr>
          <w:rFonts w:ascii="Calibri" w:hAnsi="Calibri"/>
          <w:bCs/>
          <w:color w:val="000000"/>
          <w:sz w:val="20"/>
        </w:rPr>
        <w:t>me comprometo</w:t>
      </w:r>
      <w:r w:rsidRPr="00206B61">
        <w:rPr>
          <w:rFonts w:ascii="Calibri" w:hAnsi="Calibri"/>
          <w:bCs/>
          <w:color w:val="000000"/>
          <w:sz w:val="20"/>
        </w:rPr>
        <w:t xml:space="preserve"> </w:t>
      </w:r>
      <w:r w:rsidRPr="00206B61">
        <w:rPr>
          <w:rFonts w:ascii="Calibri" w:hAnsi="Calibri"/>
          <w:color w:val="000000"/>
          <w:sz w:val="20"/>
        </w:rPr>
        <w:t>a:</w:t>
      </w:r>
    </w:p>
    <w:p w:rsidR="008B62A9" w:rsidRPr="00206B61" w:rsidRDefault="008B62A9" w:rsidP="008B62A9">
      <w:pPr>
        <w:spacing w:line="120" w:lineRule="exact"/>
        <w:ind w:left="285" w:right="720"/>
        <w:jc w:val="both"/>
        <w:rPr>
          <w:rFonts w:ascii="Calibri" w:hAnsi="Calibri"/>
          <w:color w:val="000000"/>
          <w:sz w:val="12"/>
          <w:szCs w:val="12"/>
        </w:rPr>
      </w:pPr>
    </w:p>
    <w:p w:rsidR="008B62A9" w:rsidRPr="00206B61" w:rsidRDefault="008B62A9" w:rsidP="008B62A9">
      <w:pPr>
        <w:numPr>
          <w:ilvl w:val="0"/>
          <w:numId w:val="4"/>
        </w:numPr>
        <w:tabs>
          <w:tab w:val="clear" w:pos="1590"/>
        </w:tabs>
        <w:ind w:right="-1"/>
        <w:jc w:val="both"/>
        <w:rPr>
          <w:rFonts w:ascii="Calibri" w:hAnsi="Calibri"/>
          <w:color w:val="000000"/>
          <w:sz w:val="20"/>
        </w:rPr>
      </w:pPr>
      <w:r w:rsidRPr="00206B61">
        <w:rPr>
          <w:rFonts w:ascii="Calibri" w:hAnsi="Calibri"/>
          <w:color w:val="000000"/>
          <w:sz w:val="20"/>
        </w:rPr>
        <w:t>Aportar los justificantes y comprobaciones necesarias para su verificación.</w:t>
      </w:r>
    </w:p>
    <w:p w:rsidR="008B62A9" w:rsidRPr="00206B61" w:rsidRDefault="008B62A9" w:rsidP="008B62A9">
      <w:pPr>
        <w:numPr>
          <w:ilvl w:val="0"/>
          <w:numId w:val="4"/>
        </w:numPr>
        <w:tabs>
          <w:tab w:val="clear" w:pos="1590"/>
        </w:tabs>
        <w:ind w:right="-1"/>
        <w:jc w:val="both"/>
        <w:rPr>
          <w:rFonts w:ascii="Calibri" w:hAnsi="Calibri"/>
          <w:color w:val="000000"/>
          <w:sz w:val="20"/>
        </w:rPr>
      </w:pPr>
      <w:r w:rsidRPr="00206B61">
        <w:rPr>
          <w:rFonts w:ascii="Calibri" w:hAnsi="Calibri"/>
          <w:color w:val="000000"/>
          <w:sz w:val="20"/>
        </w:rPr>
        <w:t>Cumplir los requisitos de compromiso y aceptar, en su caso las verificaciones que procedan, de acuerdo con las ayudas solicitadas.</w:t>
      </w:r>
    </w:p>
    <w:p w:rsidR="008B62A9" w:rsidRPr="00206B61" w:rsidRDefault="008B62A9" w:rsidP="008B62A9">
      <w:pPr>
        <w:ind w:firstLine="709"/>
        <w:jc w:val="center"/>
        <w:rPr>
          <w:rFonts w:ascii="Calibri" w:hAnsi="Calibri"/>
          <w:color w:val="000000"/>
          <w:sz w:val="20"/>
        </w:rPr>
      </w:pPr>
      <w:r w:rsidRPr="00206B61">
        <w:rPr>
          <w:rFonts w:ascii="Calibri" w:hAnsi="Calibri"/>
          <w:color w:val="000000"/>
          <w:sz w:val="20"/>
        </w:rPr>
        <w:t>Murcia,</w:t>
      </w:r>
      <w:r w:rsidR="00287749">
        <w:rPr>
          <w:rFonts w:ascii="Calibri" w:hAnsi="Calibri"/>
          <w:color w:val="000000"/>
          <w:sz w:val="20"/>
        </w:rPr>
        <w:t xml:space="preserve"> __ </w:t>
      </w:r>
      <w:r w:rsidRPr="00206B61">
        <w:rPr>
          <w:rFonts w:ascii="Calibri" w:hAnsi="Calibri"/>
          <w:color w:val="000000"/>
          <w:sz w:val="20"/>
        </w:rPr>
        <w:t xml:space="preserve">de </w:t>
      </w:r>
      <w:r w:rsidR="000720C6">
        <w:rPr>
          <w:rFonts w:ascii="Calibri" w:hAnsi="Calibri"/>
          <w:color w:val="000000"/>
          <w:sz w:val="20"/>
          <w:u w:val="single"/>
        </w:rPr>
        <w:t xml:space="preserve">                     </w:t>
      </w:r>
      <w:proofErr w:type="spellStart"/>
      <w:r w:rsidRPr="00206B61">
        <w:rPr>
          <w:rFonts w:ascii="Calibri" w:hAnsi="Calibri"/>
          <w:color w:val="000000"/>
          <w:sz w:val="20"/>
        </w:rPr>
        <w:t>de</w:t>
      </w:r>
      <w:proofErr w:type="spellEnd"/>
      <w:r w:rsidRPr="00206B61">
        <w:rPr>
          <w:rFonts w:ascii="Calibri" w:hAnsi="Calibri"/>
          <w:color w:val="000000"/>
          <w:sz w:val="20"/>
        </w:rPr>
        <w:t xml:space="preserve"> 20</w:t>
      </w:r>
      <w:r w:rsidR="00CD1C78">
        <w:rPr>
          <w:rFonts w:ascii="Calibri" w:hAnsi="Calibri"/>
          <w:color w:val="000000"/>
          <w:sz w:val="20"/>
        </w:rPr>
        <w:t>2</w:t>
      </w:r>
      <w:r w:rsidR="000720C6">
        <w:rPr>
          <w:rFonts w:ascii="Calibri" w:hAnsi="Calibri"/>
          <w:color w:val="000000"/>
          <w:sz w:val="20"/>
          <w:u w:val="single"/>
        </w:rPr>
        <w:t xml:space="preserve">   </w:t>
      </w:r>
      <w:r w:rsidRPr="00206B61">
        <w:rPr>
          <w:rFonts w:ascii="Calibri" w:hAnsi="Calibri"/>
          <w:color w:val="000000"/>
          <w:sz w:val="20"/>
        </w:rPr>
        <w:t>.</w:t>
      </w:r>
    </w:p>
    <w:p w:rsidR="008B62A9" w:rsidRPr="008B62A9" w:rsidRDefault="008B62A9" w:rsidP="008B62A9">
      <w:pPr>
        <w:ind w:firstLine="709"/>
        <w:jc w:val="center"/>
        <w:rPr>
          <w:rFonts w:ascii="Calibri" w:hAnsi="Calibri"/>
          <w:i/>
          <w:color w:val="000000"/>
          <w:sz w:val="16"/>
          <w:szCs w:val="16"/>
        </w:rPr>
      </w:pPr>
      <w:r w:rsidRPr="008B62A9">
        <w:rPr>
          <w:rFonts w:ascii="Calibri" w:hAnsi="Calibri" w:cs="Arial"/>
          <w:bCs/>
          <w:i/>
          <w:color w:val="000000"/>
          <w:sz w:val="16"/>
          <w:szCs w:val="16"/>
        </w:rPr>
        <w:t>(</w:t>
      </w:r>
      <w:proofErr w:type="gramStart"/>
      <w:r w:rsidRPr="008B62A9">
        <w:rPr>
          <w:rFonts w:ascii="Calibri" w:hAnsi="Calibri"/>
          <w:i/>
          <w:color w:val="000000"/>
          <w:sz w:val="16"/>
          <w:szCs w:val="16"/>
        </w:rPr>
        <w:t>firma</w:t>
      </w:r>
      <w:proofErr w:type="gramEnd"/>
      <w:r w:rsidRPr="008B62A9">
        <w:rPr>
          <w:rFonts w:ascii="Calibri" w:hAnsi="Calibri"/>
          <w:i/>
          <w:color w:val="000000"/>
          <w:sz w:val="16"/>
          <w:szCs w:val="16"/>
        </w:rPr>
        <w:t xml:space="preserve"> del solicitante)</w:t>
      </w:r>
    </w:p>
    <w:p w:rsidR="008B62A9" w:rsidRDefault="008B62A9" w:rsidP="008B62A9">
      <w:pPr>
        <w:ind w:right="-29"/>
        <w:rPr>
          <w:rFonts w:ascii="Calibri" w:hAnsi="Calibri"/>
          <w:bCs/>
          <w:color w:val="000000"/>
          <w:sz w:val="20"/>
        </w:rPr>
      </w:pPr>
    </w:p>
    <w:p w:rsidR="008B62A9" w:rsidRDefault="008B62A9" w:rsidP="008B62A9">
      <w:pPr>
        <w:ind w:right="-29"/>
        <w:rPr>
          <w:rFonts w:ascii="Calibri" w:hAnsi="Calibri"/>
          <w:bCs/>
          <w:color w:val="000000"/>
          <w:sz w:val="20"/>
        </w:rPr>
      </w:pPr>
    </w:p>
    <w:p w:rsidR="006E3B6A" w:rsidRPr="00F55BFD" w:rsidRDefault="008B62A9" w:rsidP="008B62A9">
      <w:pPr>
        <w:ind w:right="-29"/>
        <w:jc w:val="center"/>
        <w:rPr>
          <w:sz w:val="18"/>
          <w:szCs w:val="18"/>
        </w:rPr>
      </w:pPr>
      <w:r w:rsidRPr="00206B61">
        <w:rPr>
          <w:rFonts w:ascii="Arial" w:hAnsi="Arial" w:cs="Arial"/>
          <w:b/>
          <w:bCs/>
          <w:color w:val="000000"/>
          <w:sz w:val="20"/>
        </w:rPr>
        <w:t>SR</w:t>
      </w:r>
      <w:r w:rsidR="00CD1C78">
        <w:rPr>
          <w:rFonts w:ascii="Arial" w:hAnsi="Arial" w:cs="Arial"/>
          <w:b/>
          <w:bCs/>
          <w:color w:val="000000"/>
          <w:sz w:val="20"/>
        </w:rPr>
        <w:t>A</w:t>
      </w:r>
      <w:r w:rsidRPr="00206B61">
        <w:rPr>
          <w:rFonts w:ascii="Arial" w:hAnsi="Arial" w:cs="Arial"/>
          <w:b/>
          <w:bCs/>
          <w:color w:val="000000"/>
          <w:sz w:val="20"/>
        </w:rPr>
        <w:t>. CONSEJER</w:t>
      </w:r>
      <w:r w:rsidR="00CD1C78">
        <w:rPr>
          <w:rFonts w:ascii="Arial" w:hAnsi="Arial" w:cs="Arial"/>
          <w:b/>
          <w:bCs/>
          <w:color w:val="000000"/>
          <w:sz w:val="20"/>
        </w:rPr>
        <w:t>A</w:t>
      </w:r>
      <w:r w:rsidRPr="00206B61">
        <w:rPr>
          <w:rFonts w:ascii="Arial" w:hAnsi="Arial" w:cs="Arial"/>
          <w:b/>
          <w:bCs/>
          <w:color w:val="000000"/>
          <w:sz w:val="20"/>
        </w:rPr>
        <w:t xml:space="preserve"> DE AGUA, AGRICULTURA, GANADERÍA Y PESCA</w:t>
      </w:r>
    </w:p>
    <w:sectPr w:rsidR="006E3B6A" w:rsidRPr="00F55BFD" w:rsidSect="00620E45">
      <w:headerReference w:type="default" r:id="rId8"/>
      <w:pgSz w:w="11906" w:h="16838" w:code="9"/>
      <w:pgMar w:top="1701"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479" w:rsidRDefault="00E72479" w:rsidP="00E72479">
      <w:r>
        <w:separator/>
      </w:r>
    </w:p>
  </w:endnote>
  <w:endnote w:type="continuationSeparator" w:id="0">
    <w:p w:rsidR="00E72479" w:rsidRDefault="00E72479" w:rsidP="00E7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479" w:rsidRDefault="00E72479" w:rsidP="00E72479">
      <w:r>
        <w:separator/>
      </w:r>
    </w:p>
  </w:footnote>
  <w:footnote w:type="continuationSeparator" w:id="0">
    <w:p w:rsidR="00E72479" w:rsidRDefault="00E72479" w:rsidP="00E72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3" w:type="dxa"/>
      <w:jc w:val="center"/>
      <w:tblLayout w:type="fixed"/>
      <w:tblLook w:val="04A0" w:firstRow="1" w:lastRow="0" w:firstColumn="1" w:lastColumn="0" w:noHBand="0" w:noVBand="1"/>
    </w:tblPr>
    <w:tblGrid>
      <w:gridCol w:w="3261"/>
      <w:gridCol w:w="4105"/>
      <w:gridCol w:w="1707"/>
    </w:tblGrid>
    <w:tr w:rsidR="00CD1C78" w:rsidTr="009C0F8E">
      <w:trPr>
        <w:trHeight w:val="1283"/>
        <w:jc w:val="center"/>
      </w:trPr>
      <w:tc>
        <w:tcPr>
          <w:tcW w:w="3261" w:type="dxa"/>
          <w:shd w:val="clear" w:color="auto" w:fill="auto"/>
          <w:vAlign w:val="center"/>
        </w:tcPr>
        <w:p w:rsidR="00CD1C78" w:rsidRDefault="00CD1C78" w:rsidP="00CD1C78">
          <w:pPr>
            <w:pStyle w:val="Encabezado"/>
          </w:pPr>
          <w:r w:rsidRPr="00A76EDE">
            <w:rPr>
              <w:noProof/>
            </w:rPr>
            <w:drawing>
              <wp:inline distT="0" distB="0" distL="0" distR="0" wp14:anchorId="4E884F88" wp14:editId="5E5FF7D6">
                <wp:extent cx="1837055" cy="7283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6143" t="12390" r="64934" b="35229"/>
                        <a:stretch>
                          <a:fillRect/>
                        </a:stretch>
                      </pic:blipFill>
                      <pic:spPr bwMode="auto">
                        <a:xfrm>
                          <a:off x="0" y="0"/>
                          <a:ext cx="1837055" cy="728345"/>
                        </a:xfrm>
                        <a:prstGeom prst="rect">
                          <a:avLst/>
                        </a:prstGeom>
                        <a:noFill/>
                        <a:ln>
                          <a:noFill/>
                        </a:ln>
                      </pic:spPr>
                    </pic:pic>
                  </a:graphicData>
                </a:graphic>
              </wp:inline>
            </w:drawing>
          </w:r>
        </w:p>
      </w:tc>
      <w:tc>
        <w:tcPr>
          <w:tcW w:w="4105" w:type="dxa"/>
          <w:shd w:val="clear" w:color="auto" w:fill="auto"/>
          <w:vAlign w:val="center"/>
        </w:tcPr>
        <w:p w:rsidR="00CD1C78" w:rsidRPr="00B13DDF" w:rsidRDefault="00CD1C78" w:rsidP="00CD1C78">
          <w:pPr>
            <w:pStyle w:val="Encabezado"/>
          </w:pP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rsidR="0082232B">
            <w:fldChar w:fldCharType="begin"/>
          </w:r>
          <w:r w:rsidR="0082232B">
            <w:instrText xml:space="preserve"> </w:instrText>
          </w:r>
          <w:r w:rsidR="0082232B">
            <w:instrText>INCLUDEPICTURE  "https://www.mapa.gob.es/es/sistema/includes/cabecera/mapa-redirect-logo-largo_tcm30-479467.png" \* MERGEFORMATINET</w:instrText>
          </w:r>
          <w:r w:rsidR="0082232B">
            <w:instrText xml:space="preserve"> </w:instrText>
          </w:r>
          <w:r w:rsidR="0082232B">
            <w:fldChar w:fldCharType="separate"/>
          </w:r>
          <w:r w:rsidR="0082232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nisterio de Agricultura, Pesca y AlimentaciÃ³n" style="width:193.45pt;height:49.05pt">
                <v:imagedata r:id="rId2" r:href="rId3" cropright="8397f"/>
              </v:shape>
            </w:pict>
          </w:r>
          <w:r w:rsidR="0082232B">
            <w:fldChar w:fldCharType="end"/>
          </w:r>
          <w:r>
            <w:fldChar w:fldCharType="end"/>
          </w:r>
          <w:r>
            <w:fldChar w:fldCharType="end"/>
          </w:r>
          <w:r>
            <w:fldChar w:fldCharType="end"/>
          </w:r>
          <w:r>
            <w:fldChar w:fldCharType="end"/>
          </w:r>
          <w:r>
            <w:fldChar w:fldCharType="end"/>
          </w:r>
          <w:r>
            <w:fldChar w:fldCharType="end"/>
          </w:r>
          <w:r>
            <w:fldChar w:fldCharType="end"/>
          </w:r>
        </w:p>
      </w:tc>
      <w:tc>
        <w:tcPr>
          <w:tcW w:w="1707" w:type="dxa"/>
          <w:shd w:val="clear" w:color="auto" w:fill="auto"/>
          <w:vAlign w:val="center"/>
        </w:tcPr>
        <w:p w:rsidR="00CD1C78" w:rsidRPr="006F0BAA" w:rsidRDefault="00CD1C78" w:rsidP="00CD1C78">
          <w:pPr>
            <w:pStyle w:val="Encabezado"/>
          </w:pPr>
          <w:r>
            <w:rPr>
              <w:noProof/>
            </w:rPr>
            <w:drawing>
              <wp:inline distT="0" distB="0" distL="0" distR="0" wp14:anchorId="22B3A802" wp14:editId="61411158">
                <wp:extent cx="960120" cy="93916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87773" t="15564"/>
                        <a:stretch>
                          <a:fillRect/>
                        </a:stretch>
                      </pic:blipFill>
                      <pic:spPr bwMode="auto">
                        <a:xfrm>
                          <a:off x="0" y="0"/>
                          <a:ext cx="960120" cy="939165"/>
                        </a:xfrm>
                        <a:prstGeom prst="rect">
                          <a:avLst/>
                        </a:prstGeom>
                        <a:noFill/>
                      </pic:spPr>
                    </pic:pic>
                  </a:graphicData>
                </a:graphic>
              </wp:inline>
            </w:drawing>
          </w:r>
        </w:p>
      </w:tc>
    </w:tr>
  </w:tbl>
  <w:p w:rsidR="00CD1C78" w:rsidRDefault="00CD1C78" w:rsidP="00DF54A1">
    <w:pPr>
      <w:pStyle w:val="Encabezado"/>
      <w:jc w:val="right"/>
      <w:rPr>
        <w:rFonts w:ascii="Courier New" w:hAnsi="Courier New" w:cs="Courier New"/>
        <w:sz w:val="16"/>
        <w:szCs w:val="16"/>
      </w:rPr>
    </w:pPr>
  </w:p>
  <w:p w:rsidR="00DF54A1" w:rsidRDefault="00DF54A1" w:rsidP="00DF54A1">
    <w:pPr>
      <w:pStyle w:val="Encabezado"/>
      <w:jc w:val="right"/>
      <w:rPr>
        <w:rFonts w:ascii="Courier New" w:hAnsi="Courier New" w:cs="Courier New"/>
        <w:sz w:val="16"/>
        <w:szCs w:val="16"/>
      </w:rPr>
    </w:pPr>
    <w:r w:rsidRPr="00E32F82">
      <w:rPr>
        <w:rFonts w:ascii="Courier New" w:hAnsi="Courier New" w:cs="Courier New"/>
        <w:sz w:val="16"/>
        <w:szCs w:val="16"/>
      </w:rPr>
      <w:t>Procedimiento</w:t>
    </w:r>
    <w:r>
      <w:rPr>
        <w:rFonts w:ascii="Courier New" w:hAnsi="Courier New" w:cs="Courier New"/>
        <w:sz w:val="16"/>
        <w:szCs w:val="16"/>
      </w:rPr>
      <w:t xml:space="preserve"> </w:t>
    </w:r>
    <w:r w:rsidR="00123B75">
      <w:rPr>
        <w:rFonts w:ascii="Courier New" w:hAnsi="Courier New" w:cs="Courier New"/>
        <w:sz w:val="16"/>
        <w:szCs w:val="16"/>
      </w:rPr>
      <w:t>31</w:t>
    </w:r>
    <w:r w:rsidR="00310A6F">
      <w:rPr>
        <w:rFonts w:ascii="Courier New" w:hAnsi="Courier New" w:cs="Courier New"/>
        <w:sz w:val="16"/>
        <w:szCs w:val="16"/>
      </w:rPr>
      <w:t>54</w:t>
    </w:r>
  </w:p>
  <w:p w:rsidR="00E72479" w:rsidRDefault="00DF54A1" w:rsidP="00DF54A1">
    <w:pPr>
      <w:pStyle w:val="Encabezado"/>
      <w:jc w:val="right"/>
    </w:pPr>
    <w:r>
      <w:rPr>
        <w:rFonts w:ascii="Courier New" w:hAnsi="Courier New" w:cs="Courier New"/>
        <w:sz w:val="16"/>
        <w:szCs w:val="16"/>
      </w:rPr>
      <w:t>Tel. 968 36 20 00 / 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05C46"/>
    <w:multiLevelType w:val="hybridMultilevel"/>
    <w:tmpl w:val="45CAC26C"/>
    <w:lvl w:ilvl="0" w:tplc="F6104D14">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720"/>
        </w:tabs>
        <w:ind w:left="720" w:hanging="360"/>
      </w:pPr>
    </w:lvl>
    <w:lvl w:ilvl="2" w:tplc="0C0A001B">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 w15:restartNumberingAfterBreak="0">
    <w:nsid w:val="2D4D165E"/>
    <w:multiLevelType w:val="hybridMultilevel"/>
    <w:tmpl w:val="71B0F1C0"/>
    <w:lvl w:ilvl="0" w:tplc="E79254F0">
      <w:start w:val="1"/>
      <w:numFmt w:val="ordinal"/>
      <w:lvlText w:val="%1."/>
      <w:lvlJc w:val="left"/>
      <w:pPr>
        <w:tabs>
          <w:tab w:val="num" w:pos="1590"/>
        </w:tabs>
        <w:ind w:left="964" w:hanging="454"/>
      </w:pPr>
      <w:rPr>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4C9F30D1"/>
    <w:multiLevelType w:val="hybridMultilevel"/>
    <w:tmpl w:val="E96A1E48"/>
    <w:lvl w:ilvl="0" w:tplc="B8BECADE">
      <w:start w:val="1"/>
      <w:numFmt w:val="decimal"/>
      <w:lvlText w:val="%1."/>
      <w:lvlJc w:val="left"/>
      <w:pPr>
        <w:tabs>
          <w:tab w:val="num" w:pos="644"/>
        </w:tabs>
        <w:ind w:left="644" w:hanging="360"/>
      </w:pPr>
      <w:rPr>
        <w:rFonts w:ascii="Calibri" w:hAnsi="Calibri" w:hint="default"/>
      </w:rPr>
    </w:lvl>
    <w:lvl w:ilvl="1" w:tplc="0C0A0019">
      <w:start w:val="1"/>
      <w:numFmt w:val="lowerLetter"/>
      <w:lvlText w:val="%2."/>
      <w:lvlJc w:val="left"/>
      <w:pPr>
        <w:tabs>
          <w:tab w:val="num" w:pos="568"/>
        </w:tabs>
        <w:ind w:left="568" w:hanging="360"/>
      </w:pPr>
    </w:lvl>
    <w:lvl w:ilvl="2" w:tplc="0C0A001B">
      <w:start w:val="1"/>
      <w:numFmt w:val="lowerRoman"/>
      <w:lvlText w:val="%3."/>
      <w:lvlJc w:val="right"/>
      <w:pPr>
        <w:tabs>
          <w:tab w:val="num" w:pos="1288"/>
        </w:tabs>
        <w:ind w:left="1288" w:hanging="180"/>
      </w:pPr>
    </w:lvl>
    <w:lvl w:ilvl="3" w:tplc="0C0A000F" w:tentative="1">
      <w:start w:val="1"/>
      <w:numFmt w:val="decimal"/>
      <w:lvlText w:val="%4."/>
      <w:lvlJc w:val="left"/>
      <w:pPr>
        <w:tabs>
          <w:tab w:val="num" w:pos="2008"/>
        </w:tabs>
        <w:ind w:left="2008" w:hanging="360"/>
      </w:pPr>
    </w:lvl>
    <w:lvl w:ilvl="4" w:tplc="0C0A0019" w:tentative="1">
      <w:start w:val="1"/>
      <w:numFmt w:val="lowerLetter"/>
      <w:lvlText w:val="%5."/>
      <w:lvlJc w:val="left"/>
      <w:pPr>
        <w:tabs>
          <w:tab w:val="num" w:pos="2728"/>
        </w:tabs>
        <w:ind w:left="2728" w:hanging="360"/>
      </w:pPr>
    </w:lvl>
    <w:lvl w:ilvl="5" w:tplc="0C0A001B" w:tentative="1">
      <w:start w:val="1"/>
      <w:numFmt w:val="lowerRoman"/>
      <w:lvlText w:val="%6."/>
      <w:lvlJc w:val="right"/>
      <w:pPr>
        <w:tabs>
          <w:tab w:val="num" w:pos="3448"/>
        </w:tabs>
        <w:ind w:left="3448" w:hanging="180"/>
      </w:pPr>
    </w:lvl>
    <w:lvl w:ilvl="6" w:tplc="0C0A000F" w:tentative="1">
      <w:start w:val="1"/>
      <w:numFmt w:val="decimal"/>
      <w:lvlText w:val="%7."/>
      <w:lvlJc w:val="left"/>
      <w:pPr>
        <w:tabs>
          <w:tab w:val="num" w:pos="4168"/>
        </w:tabs>
        <w:ind w:left="4168" w:hanging="360"/>
      </w:pPr>
    </w:lvl>
    <w:lvl w:ilvl="7" w:tplc="0C0A0019" w:tentative="1">
      <w:start w:val="1"/>
      <w:numFmt w:val="lowerLetter"/>
      <w:lvlText w:val="%8."/>
      <w:lvlJc w:val="left"/>
      <w:pPr>
        <w:tabs>
          <w:tab w:val="num" w:pos="4888"/>
        </w:tabs>
        <w:ind w:left="4888" w:hanging="360"/>
      </w:pPr>
    </w:lvl>
    <w:lvl w:ilvl="8" w:tplc="0C0A001B" w:tentative="1">
      <w:start w:val="1"/>
      <w:numFmt w:val="lowerRoman"/>
      <w:lvlText w:val="%9."/>
      <w:lvlJc w:val="right"/>
      <w:pPr>
        <w:tabs>
          <w:tab w:val="num" w:pos="5608"/>
        </w:tabs>
        <w:ind w:left="5608" w:hanging="180"/>
      </w:pPr>
    </w:lvl>
  </w:abstractNum>
  <w:abstractNum w:abstractNumId="3" w15:restartNumberingAfterBreak="0">
    <w:nsid w:val="7A4F7C79"/>
    <w:multiLevelType w:val="hybridMultilevel"/>
    <w:tmpl w:val="132869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E4A3134"/>
    <w:multiLevelType w:val="hybridMultilevel"/>
    <w:tmpl w:val="954E48FA"/>
    <w:lvl w:ilvl="0" w:tplc="E3B8A52C">
      <w:start w:val="1"/>
      <w:numFmt w:val="bullet"/>
      <w:lvlText w:val="-"/>
      <w:lvlJc w:val="left"/>
      <w:pPr>
        <w:tabs>
          <w:tab w:val="num" w:pos="644"/>
        </w:tabs>
        <w:ind w:left="644" w:hanging="360"/>
      </w:pPr>
      <w:rPr>
        <w:rFonts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08"/>
  <w:hyphenationZone w:val="425"/>
  <w:evenAndOddHeaders/>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96"/>
    <w:rsid w:val="000720C6"/>
    <w:rsid w:val="00123B75"/>
    <w:rsid w:val="00133665"/>
    <w:rsid w:val="00142C96"/>
    <w:rsid w:val="00193829"/>
    <w:rsid w:val="001E3D96"/>
    <w:rsid w:val="00211340"/>
    <w:rsid w:val="00287749"/>
    <w:rsid w:val="00310A6F"/>
    <w:rsid w:val="003A18ED"/>
    <w:rsid w:val="004979E3"/>
    <w:rsid w:val="004D6040"/>
    <w:rsid w:val="005B7A38"/>
    <w:rsid w:val="00620E45"/>
    <w:rsid w:val="00642B57"/>
    <w:rsid w:val="00643C81"/>
    <w:rsid w:val="006E3B6A"/>
    <w:rsid w:val="00736231"/>
    <w:rsid w:val="0075400F"/>
    <w:rsid w:val="00813F44"/>
    <w:rsid w:val="0082232B"/>
    <w:rsid w:val="008B62A9"/>
    <w:rsid w:val="00963F5B"/>
    <w:rsid w:val="00972DBB"/>
    <w:rsid w:val="00AC159A"/>
    <w:rsid w:val="00BE1868"/>
    <w:rsid w:val="00CD1C78"/>
    <w:rsid w:val="00D0237E"/>
    <w:rsid w:val="00DF54A1"/>
    <w:rsid w:val="00E72479"/>
    <w:rsid w:val="00F55B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6"/>
    <o:shapelayout v:ext="edit">
      <o:idmap v:ext="edit" data="1"/>
    </o:shapelayout>
  </w:shapeDefaults>
  <w:decimalSymbol w:val=","/>
  <w:listSeparator w:val=";"/>
  <w15:chartTrackingRefBased/>
  <w15:docId w15:val="{B567B501-FE06-4627-B437-3DF9CC4A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B6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E3B6A"/>
    <w:pPr>
      <w:keepNext/>
      <w:ind w:firstLine="709"/>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nhideWhenUsed/>
    <w:rsid w:val="00E72479"/>
    <w:pPr>
      <w:tabs>
        <w:tab w:val="center" w:pos="4252"/>
        <w:tab w:val="right" w:pos="8504"/>
      </w:tabs>
    </w:pPr>
  </w:style>
  <w:style w:type="character" w:customStyle="1" w:styleId="EncabezadoCar">
    <w:name w:val="Encabezado Car"/>
    <w:aliases w:val="encabezado Car"/>
    <w:basedOn w:val="Fuentedeprrafopredeter"/>
    <w:link w:val="Encabezado"/>
    <w:rsid w:val="00E72479"/>
  </w:style>
  <w:style w:type="paragraph" w:styleId="Piedepgina">
    <w:name w:val="footer"/>
    <w:basedOn w:val="Normal"/>
    <w:link w:val="PiedepginaCar"/>
    <w:uiPriority w:val="99"/>
    <w:unhideWhenUsed/>
    <w:rsid w:val="00E72479"/>
    <w:pPr>
      <w:tabs>
        <w:tab w:val="center" w:pos="4252"/>
        <w:tab w:val="right" w:pos="8504"/>
      </w:tabs>
    </w:pPr>
  </w:style>
  <w:style w:type="character" w:customStyle="1" w:styleId="PiedepginaCar">
    <w:name w:val="Pie de página Car"/>
    <w:basedOn w:val="Fuentedeprrafopredeter"/>
    <w:link w:val="Piedepgina"/>
    <w:uiPriority w:val="99"/>
    <w:rsid w:val="00E72479"/>
  </w:style>
  <w:style w:type="character" w:customStyle="1" w:styleId="Ttulo1Car">
    <w:name w:val="Título 1 Car"/>
    <w:basedOn w:val="Fuentedeprrafopredeter"/>
    <w:link w:val="Ttulo1"/>
    <w:rsid w:val="006E3B6A"/>
    <w:rPr>
      <w:rFonts w:ascii="Times New Roman" w:eastAsia="Times New Roman" w:hAnsi="Times New Roman" w:cs="Times New Roman"/>
      <w:b/>
      <w:bCs/>
      <w:sz w:val="24"/>
      <w:szCs w:val="24"/>
      <w:lang w:eastAsia="es-ES"/>
    </w:rPr>
  </w:style>
  <w:style w:type="paragraph" w:styleId="Sangra2detindependiente">
    <w:name w:val="Body Text Indent 2"/>
    <w:basedOn w:val="Normal"/>
    <w:link w:val="Sangra2detindependienteCar"/>
    <w:rsid w:val="006E3B6A"/>
    <w:pPr>
      <w:ind w:firstLine="709"/>
      <w:jc w:val="both"/>
    </w:pPr>
  </w:style>
  <w:style w:type="character" w:customStyle="1" w:styleId="Sangra2detindependienteCar">
    <w:name w:val="Sangría 2 de t. independiente Car"/>
    <w:basedOn w:val="Fuentedeprrafopredeter"/>
    <w:link w:val="Sangra2detindependiente"/>
    <w:rsid w:val="006E3B6A"/>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211340"/>
    <w:pPr>
      <w:spacing w:after="120" w:line="480" w:lineRule="auto"/>
    </w:pPr>
  </w:style>
  <w:style w:type="character" w:customStyle="1" w:styleId="Textoindependiente2Car">
    <w:name w:val="Texto independiente 2 Car"/>
    <w:basedOn w:val="Fuentedeprrafopredeter"/>
    <w:link w:val="Textoindependiente2"/>
    <w:rsid w:val="00211340"/>
    <w:rPr>
      <w:rFonts w:ascii="Times New Roman" w:eastAsia="Times New Roman" w:hAnsi="Times New Roman" w:cs="Times New Roman"/>
      <w:sz w:val="24"/>
      <w:szCs w:val="24"/>
      <w:lang w:eastAsia="es-ES"/>
    </w:rPr>
  </w:style>
  <w:style w:type="paragraph" w:customStyle="1" w:styleId="Default">
    <w:name w:val="Default"/>
    <w:rsid w:val="00CD1C7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s://www.mapa.gob.es/es/sistema/includes/cabecera/mapa-redirect-logo-largo_tcm30-479467.png"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2F8D8-0A9F-45A1-BF4E-2F2645CC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500</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ANDUJAR GALLEGO, JUAN JOSE</dc:creator>
  <cp:keywords/>
  <dc:description/>
  <cp:lastModifiedBy>ANDUJAR GALLEGO, JUAN JOSE</cp:lastModifiedBy>
  <cp:revision>4</cp:revision>
  <dcterms:created xsi:type="dcterms:W3CDTF">2024-04-25T12:00:00Z</dcterms:created>
  <dcterms:modified xsi:type="dcterms:W3CDTF">2024-04-26T08:04:00Z</dcterms:modified>
</cp:coreProperties>
</file>